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62" w:rsidRPr="00434762" w:rsidRDefault="00434762" w:rsidP="0043476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3965"/>
          <w:sz w:val="33"/>
          <w:szCs w:val="33"/>
          <w:lang w:val="it-IT" w:eastAsia="es-ES"/>
        </w:rPr>
      </w:pPr>
      <w:r w:rsidRPr="00434762">
        <w:rPr>
          <w:rFonts w:ascii="Times New Roman" w:eastAsia="Times New Roman" w:hAnsi="Times New Roman" w:cs="Times New Roman"/>
          <w:b/>
          <w:bCs/>
          <w:color w:val="9B0044"/>
          <w:sz w:val="24"/>
          <w:szCs w:val="24"/>
          <w:lang w:val="it-IT" w:eastAsia="es-ES"/>
        </w:rPr>
        <w:t>"Le vaccinazioni all'epoca dei social"</w:t>
      </w:r>
      <w:r w:rsidRPr="00434762">
        <w:rPr>
          <w:rFonts w:ascii="Arial" w:eastAsia="Times New Roman" w:hAnsi="Arial" w:cs="Arial"/>
          <w:b/>
          <w:bCs/>
          <w:color w:val="003965"/>
          <w:sz w:val="33"/>
          <w:szCs w:val="33"/>
          <w:lang w:val="it-IT" w:eastAsia="es-ES"/>
        </w:rPr>
        <w:t xml:space="preserve"> </w:t>
      </w:r>
    </w:p>
    <w:tbl>
      <w:tblPr>
        <w:tblW w:w="111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5"/>
      </w:tblGrid>
      <w:tr w:rsidR="00434762" w:rsidRPr="00434762" w:rsidTr="00434762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4762" w:rsidRPr="00434762" w:rsidRDefault="00434762" w:rsidP="00434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434762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In allegato le relazioni del convegno FIMP-AUSL Piacenza che si è tenuto sabato 7 novembre 2015 in Piacenza.</w:t>
            </w:r>
          </w:p>
          <w:p w:rsidR="00434762" w:rsidRPr="00434762" w:rsidRDefault="00434762" w:rsidP="00434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eastAsia="es-ES"/>
              </w:rPr>
            </w:pPr>
            <w:r w:rsidRPr="00434762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Presenti all'apertura dei lavori il Sindaco di Piacenza, dott. Paolo Dosi, il Direttore Generale della Azienda Sanitaria di Piacenza, Ing. Luca Baldino e il Presidente dell'Ordine dei Medici di Piacenza, dott. </w:t>
            </w:r>
            <w:r w:rsidRPr="00434762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eastAsia="es-ES"/>
              </w:rPr>
              <w:t>Augusto Pagani.</w:t>
            </w:r>
          </w:p>
        </w:tc>
      </w:tr>
    </w:tbl>
    <w:p w:rsidR="00A54D92" w:rsidRDefault="00A54D92">
      <w:bookmarkStart w:id="0" w:name="_GoBack"/>
      <w:bookmarkEnd w:id="0"/>
    </w:p>
    <w:sectPr w:rsidR="00A54D92" w:rsidSect="00567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62"/>
    <w:rsid w:val="00434762"/>
    <w:rsid w:val="005672F1"/>
    <w:rsid w:val="00A5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0A93E-5640-4F6A-B8A8-442EC3AC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armellini</dc:creator>
  <cp:keywords/>
  <dc:description/>
  <cp:lastModifiedBy>benedetta armellini</cp:lastModifiedBy>
  <cp:revision>1</cp:revision>
  <dcterms:created xsi:type="dcterms:W3CDTF">2019-07-16T06:08:00Z</dcterms:created>
  <dcterms:modified xsi:type="dcterms:W3CDTF">2019-07-16T06:10:00Z</dcterms:modified>
</cp:coreProperties>
</file>